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40BC4" w14:textId="77777777" w:rsidR="00E468FB" w:rsidRDefault="00E468FB" w:rsidP="00EC4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To</w:t>
      </w:r>
      <w:r w:rsidR="00EC4997">
        <w:rPr>
          <w:rFonts w:ascii="Times New Roman" w:hAnsi="Times New Roman" w:cs="Times New Roman"/>
          <w:color w:val="000000"/>
          <w:sz w:val="28"/>
          <w:szCs w:val="28"/>
        </w:rPr>
        <w:t xml:space="preserve"> : </w:t>
      </w:r>
      <w:r w:rsidR="00DF1BB0">
        <w:rPr>
          <w:rFonts w:ascii="Times New Roman" w:hAnsi="Times New Roman" w:cs="Times New Roman"/>
          <w:color w:val="000000"/>
          <w:sz w:val="28"/>
          <w:szCs w:val="28"/>
        </w:rPr>
        <w:t>CHILD SUPPORT AGENCY</w:t>
      </w:r>
    </w:p>
    <w:p w14:paraId="0A1DABF5" w14:textId="77777777" w:rsidR="006F3511" w:rsidRDefault="006F3511" w:rsidP="00E4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sz w:val="28"/>
          <w:szCs w:val="28"/>
        </w:rPr>
      </w:pPr>
    </w:p>
    <w:p w14:paraId="2BB42743" w14:textId="7F16007D" w:rsidR="00E468FB" w:rsidRDefault="00E468FB" w:rsidP="00E4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From: [NAME, ADDRESS AND CASE NUMBER COMMONLY CALLED CSMS]</w:t>
      </w:r>
    </w:p>
    <w:p w14:paraId="3952ECA3" w14:textId="77777777" w:rsidR="008B636D" w:rsidRDefault="008B636D" w:rsidP="00E468FB">
      <w:pPr>
        <w:rPr>
          <w:rFonts w:ascii="Times New Roman" w:hAnsi="Times New Roman" w:cs="Times New Roman"/>
          <w:b/>
          <w:color w:val="000000"/>
          <w:sz w:val="28"/>
          <w:szCs w:val="28"/>
          <w:highlight w:val="yellow"/>
        </w:rPr>
      </w:pPr>
    </w:p>
    <w:p w14:paraId="3D4D0501" w14:textId="77777777" w:rsidR="00E468FB" w:rsidRPr="00CE0901" w:rsidRDefault="00E468FB" w:rsidP="00E468FB">
      <w:pPr>
        <w:rPr>
          <w:rFonts w:ascii="Times New Roman" w:hAnsi="Times New Roman" w:cs="Times New Roman"/>
          <w:b/>
          <w:color w:val="000000"/>
          <w:sz w:val="28"/>
          <w:szCs w:val="28"/>
        </w:rPr>
      </w:pPr>
      <w:r w:rsidRPr="006F3511">
        <w:rPr>
          <w:rFonts w:ascii="Times New Roman" w:hAnsi="Times New Roman" w:cs="Times New Roman"/>
          <w:b/>
          <w:color w:val="000000"/>
          <w:sz w:val="28"/>
          <w:szCs w:val="28"/>
        </w:rPr>
        <w:t>Atten</w:t>
      </w:r>
      <w:r w:rsidR="00DF1BB0" w:rsidRPr="006F3511">
        <w:rPr>
          <w:rFonts w:ascii="Times New Roman" w:hAnsi="Times New Roman" w:cs="Times New Roman"/>
          <w:b/>
          <w:color w:val="000000"/>
          <w:sz w:val="28"/>
          <w:szCs w:val="28"/>
        </w:rPr>
        <w:t>tion: Records Inspection</w:t>
      </w:r>
      <w:r w:rsidRPr="006F3511">
        <w:rPr>
          <w:rFonts w:ascii="Times New Roman" w:hAnsi="Times New Roman" w:cs="Times New Roman"/>
          <w:b/>
          <w:color w:val="000000"/>
          <w:sz w:val="28"/>
          <w:szCs w:val="28"/>
        </w:rPr>
        <w:t>.</w:t>
      </w:r>
    </w:p>
    <w:p w14:paraId="4EC5BE65" w14:textId="77777777" w:rsidR="00E468FB" w:rsidRDefault="00E468FB" w:rsidP="00E468FB">
      <w:pPr>
        <w:spacing w:line="480" w:lineRule="auto"/>
        <w:rPr>
          <w:rFonts w:ascii="Times New Roman" w:hAnsi="Times New Roman"/>
          <w:b/>
          <w:sz w:val="28"/>
        </w:rPr>
      </w:pPr>
    </w:p>
    <w:p w14:paraId="47693E26" w14:textId="71480C7A" w:rsidR="00736DA6" w:rsidRPr="00736DA6" w:rsidRDefault="00736DA6" w:rsidP="00736DA6">
      <w:pPr>
        <w:spacing w:line="480" w:lineRule="auto"/>
        <w:jc w:val="center"/>
        <w:rPr>
          <w:rFonts w:ascii="Times New Roman" w:hAnsi="Times New Roman"/>
          <w:b/>
          <w:sz w:val="28"/>
        </w:rPr>
      </w:pPr>
      <w:r w:rsidRPr="00736DA6">
        <w:rPr>
          <w:rFonts w:ascii="Times New Roman" w:hAnsi="Times New Roman"/>
          <w:b/>
          <w:sz w:val="28"/>
        </w:rPr>
        <w:t>THE UNDERSIGNED [YOUR NAME] IS CLAIMING NON-ASSUMPSIT</w:t>
      </w:r>
      <w:r w:rsidRPr="00736DA6">
        <w:rPr>
          <w:rFonts w:ascii="Times New Roman" w:hAnsi="Times New Roman"/>
          <w:sz w:val="28"/>
        </w:rPr>
        <w:t xml:space="preserve"> </w:t>
      </w:r>
      <w:r>
        <w:rPr>
          <w:rFonts w:ascii="Times New Roman" w:hAnsi="Times New Roman"/>
          <w:b/>
          <w:sz w:val="28"/>
        </w:rPr>
        <w:t xml:space="preserve">AND </w:t>
      </w:r>
      <w:r w:rsidRPr="00736DA6">
        <w:rPr>
          <w:rFonts w:ascii="Times New Roman" w:hAnsi="Times New Roman"/>
          <w:b/>
          <w:sz w:val="28"/>
        </w:rPr>
        <w:t>DEMAND</w:t>
      </w:r>
      <w:r>
        <w:rPr>
          <w:rFonts w:ascii="Times New Roman" w:hAnsi="Times New Roman"/>
          <w:b/>
          <w:sz w:val="28"/>
        </w:rPr>
        <w:t>S UNDER 31 USC SECTION 3716</w:t>
      </w:r>
      <w:r w:rsidRPr="00736DA6">
        <w:rPr>
          <w:rFonts w:ascii="Times New Roman" w:hAnsi="Times New Roman"/>
          <w:b/>
          <w:sz w:val="28"/>
        </w:rPr>
        <w:t xml:space="preserve"> TO VIEW DEBT RECORDS INCLUDING THE PROMISSORY NOTE WITH THE TERMS OF REPAYMENT OF DEBT OBLIGATION</w:t>
      </w:r>
    </w:p>
    <w:p w14:paraId="67086074" w14:textId="77777777" w:rsidR="00736DA6" w:rsidRDefault="00736DA6" w:rsidP="00E468FB">
      <w:pPr>
        <w:spacing w:line="480" w:lineRule="auto"/>
        <w:rPr>
          <w:rFonts w:ascii="Times New Roman" w:hAnsi="Times New Roman"/>
          <w:sz w:val="28"/>
        </w:rPr>
      </w:pPr>
    </w:p>
    <w:p w14:paraId="13260A07" w14:textId="2D7B1CB0" w:rsidR="00E468FB" w:rsidRPr="00736DA6" w:rsidRDefault="00E468FB" w:rsidP="00E468FB">
      <w:pPr>
        <w:spacing w:line="480" w:lineRule="auto"/>
        <w:rPr>
          <w:rFonts w:ascii="Times New Roman" w:hAnsi="Times New Roman"/>
          <w:sz w:val="28"/>
        </w:rPr>
      </w:pPr>
      <w:r w:rsidRPr="00736DA6">
        <w:rPr>
          <w:rFonts w:ascii="Times New Roman" w:hAnsi="Times New Roman"/>
          <w:sz w:val="28"/>
        </w:rPr>
        <w:t>A notice was received by mail claiming [YOUR NAME, SSN, and CSE Case Number] is a debtor for child support under Title IV-D.</w:t>
      </w:r>
    </w:p>
    <w:p w14:paraId="66343D4E" w14:textId="03DEF7F0" w:rsidR="00020720" w:rsidRDefault="00E468FB" w:rsidP="00E468FB">
      <w:pPr>
        <w:spacing w:line="480" w:lineRule="auto"/>
        <w:rPr>
          <w:rFonts w:ascii="Times New Roman" w:hAnsi="Times New Roman"/>
          <w:sz w:val="28"/>
        </w:rPr>
      </w:pPr>
      <w:r w:rsidRPr="00736DA6">
        <w:rPr>
          <w:rFonts w:ascii="Times New Roman" w:hAnsi="Times New Roman"/>
          <w:sz w:val="28"/>
        </w:rPr>
        <w:t>Please allow the review and opportunity to</w:t>
      </w:r>
      <w:r w:rsidR="00020720">
        <w:rPr>
          <w:rFonts w:ascii="Times New Roman" w:hAnsi="Times New Roman"/>
          <w:sz w:val="28"/>
        </w:rPr>
        <w:t xml:space="preserve"> review and</w:t>
      </w:r>
      <w:r w:rsidRPr="00736DA6">
        <w:rPr>
          <w:rFonts w:ascii="Times New Roman" w:hAnsi="Times New Roman"/>
          <w:sz w:val="28"/>
        </w:rPr>
        <w:t xml:space="preserve"> copy</w:t>
      </w:r>
      <w:r w:rsidR="00020720">
        <w:rPr>
          <w:rFonts w:ascii="Times New Roman" w:hAnsi="Times New Roman"/>
          <w:sz w:val="28"/>
        </w:rPr>
        <w:t xml:space="preserve"> promissory note for the loan the undersigned claimed obligor is allegedly obligated to make  installment</w:t>
      </w:r>
      <w:r w:rsidRPr="00736DA6">
        <w:rPr>
          <w:rFonts w:ascii="Times New Roman" w:hAnsi="Times New Roman"/>
          <w:sz w:val="28"/>
        </w:rPr>
        <w:t xml:space="preserve"> </w:t>
      </w:r>
      <w:r w:rsidR="00020720">
        <w:rPr>
          <w:rFonts w:ascii="Times New Roman" w:hAnsi="Times New Roman"/>
          <w:sz w:val="28"/>
        </w:rPr>
        <w:t>repayments.</w:t>
      </w:r>
    </w:p>
    <w:p w14:paraId="218F9E0E" w14:textId="2489541E" w:rsidR="00A879C8" w:rsidRPr="00736DA6" w:rsidRDefault="00A879C8" w:rsidP="00A879C8">
      <w:pPr>
        <w:spacing w:line="480" w:lineRule="auto"/>
        <w:rPr>
          <w:rFonts w:ascii="Times New Roman" w:hAnsi="Times New Roman"/>
          <w:sz w:val="28"/>
        </w:rPr>
      </w:pPr>
      <w:r w:rsidRPr="00736DA6">
        <w:rPr>
          <w:rFonts w:ascii="Times New Roman" w:hAnsi="Times New Roman"/>
          <w:sz w:val="28"/>
        </w:rPr>
        <w:t xml:space="preserve">Pursuant the authority under 5 USC Section 5514 (2)(B), 31 USC section 3176(a)(2)(3) </w:t>
      </w:r>
      <w:r>
        <w:rPr>
          <w:rFonts w:ascii="Times New Roman" w:hAnsi="Times New Roman"/>
          <w:sz w:val="28"/>
        </w:rPr>
        <w:t xml:space="preserve">Claimed </w:t>
      </w:r>
      <w:r w:rsidRPr="00736DA6">
        <w:rPr>
          <w:rFonts w:ascii="Times New Roman" w:hAnsi="Times New Roman"/>
          <w:sz w:val="28"/>
        </w:rPr>
        <w:t>Debtor</w:t>
      </w:r>
      <w:r>
        <w:rPr>
          <w:rFonts w:ascii="Times New Roman" w:hAnsi="Times New Roman"/>
          <w:sz w:val="28"/>
        </w:rPr>
        <w:t xml:space="preserve"> has the</w:t>
      </w:r>
      <w:r w:rsidRPr="00736DA6">
        <w:rPr>
          <w:rFonts w:ascii="Times New Roman" w:hAnsi="Times New Roman"/>
          <w:sz w:val="28"/>
        </w:rPr>
        <w:t xml:space="preserve"> right to inspect and copy department records related to debt [YOUR NAME AND SSN]</w:t>
      </w:r>
      <w:r>
        <w:rPr>
          <w:rFonts w:ascii="Times New Roman" w:hAnsi="Times New Roman"/>
          <w:sz w:val="28"/>
        </w:rPr>
        <w:t xml:space="preserve"> and</w:t>
      </w:r>
      <w:r w:rsidRPr="00736DA6">
        <w:rPr>
          <w:rFonts w:ascii="Times New Roman" w:hAnsi="Times New Roman"/>
          <w:sz w:val="28"/>
        </w:rPr>
        <w:t xml:space="preserve"> is requiring all records related to a claimed debt</w:t>
      </w:r>
      <w:r>
        <w:rPr>
          <w:rFonts w:ascii="Times New Roman" w:hAnsi="Times New Roman"/>
          <w:sz w:val="28"/>
        </w:rPr>
        <w:t xml:space="preserve"> that was presented as evidence in a Court </w:t>
      </w:r>
      <w:r>
        <w:rPr>
          <w:rFonts w:ascii="Times New Roman" w:hAnsi="Times New Roman"/>
          <w:sz w:val="28"/>
        </w:rPr>
        <w:lastRenderedPageBreak/>
        <w:t>of Record proving the undersigned claimed debtor knowingly agreed to terms of repayment of a loan by signing a promissory note.</w:t>
      </w:r>
      <w:r>
        <w:rPr>
          <w:rStyle w:val="FootnoteReference"/>
          <w:rFonts w:ascii="Times New Roman" w:hAnsi="Times New Roman"/>
          <w:sz w:val="28"/>
        </w:rPr>
        <w:footnoteReference w:id="1"/>
      </w:r>
    </w:p>
    <w:p w14:paraId="1BDA522F" w14:textId="77777777" w:rsidR="00A879C8" w:rsidRDefault="00A879C8" w:rsidP="00E468FB">
      <w:pPr>
        <w:spacing w:line="480" w:lineRule="auto"/>
        <w:rPr>
          <w:rFonts w:ascii="Times New Roman" w:hAnsi="Times New Roman"/>
          <w:sz w:val="28"/>
        </w:rPr>
      </w:pPr>
    </w:p>
    <w:p w14:paraId="48F91E6C" w14:textId="688083EF" w:rsidR="00020720" w:rsidRPr="00A879C8" w:rsidRDefault="00712D13" w:rsidP="00A879C8">
      <w:pPr>
        <w:spacing w:line="480" w:lineRule="auto"/>
        <w:jc w:val="center"/>
        <w:rPr>
          <w:rFonts w:ascii="Times New Roman" w:hAnsi="Times New Roman"/>
          <w:b/>
          <w:sz w:val="28"/>
        </w:rPr>
      </w:pPr>
      <w:r>
        <w:rPr>
          <w:rFonts w:ascii="Times New Roman" w:hAnsi="Times New Roman"/>
          <w:b/>
          <w:sz w:val="28"/>
        </w:rPr>
        <w:t xml:space="preserve">THE ADDRESS OF THE CLAIMED CREDITOR IS NOT LOCATED WITHIN THE GEOGRAPHICAL </w:t>
      </w:r>
      <w:r w:rsidR="00A879C8" w:rsidRPr="00A879C8">
        <w:rPr>
          <w:rFonts w:ascii="Times New Roman" w:hAnsi="Times New Roman"/>
          <w:b/>
          <w:sz w:val="28"/>
        </w:rPr>
        <w:t>JURISDICTION FOR ENFORCEMENT OF CHILD SUPPORT IS UNDER FEDERAL STATUTES 42 USC SECTIONS 651-669(b)</w:t>
      </w:r>
    </w:p>
    <w:p w14:paraId="355B6025" w14:textId="5182FC0A" w:rsidR="008B636D" w:rsidRPr="00736DA6" w:rsidRDefault="00020720" w:rsidP="00E468FB">
      <w:pPr>
        <w:spacing w:line="480" w:lineRule="auto"/>
        <w:rPr>
          <w:rFonts w:ascii="Times New Roman" w:hAnsi="Times New Roman"/>
          <w:sz w:val="28"/>
        </w:rPr>
      </w:pPr>
      <w:r>
        <w:rPr>
          <w:rFonts w:ascii="Times New Roman" w:hAnsi="Times New Roman"/>
          <w:sz w:val="28"/>
        </w:rPr>
        <w:t xml:space="preserve">Failure to prove the undersigned knowingly agreed to terms for a loan by signing a promissory note, then this claimed creditor must discharge this alleged debt for failure to substantiate debt. </w:t>
      </w:r>
    </w:p>
    <w:p w14:paraId="471D2633" w14:textId="59428CAE" w:rsidR="00164307" w:rsidRPr="00736DA6" w:rsidRDefault="00164307" w:rsidP="00E468FB">
      <w:pPr>
        <w:spacing w:line="480" w:lineRule="auto"/>
        <w:rPr>
          <w:rFonts w:ascii="Times New Roman" w:hAnsi="Times New Roman"/>
          <w:sz w:val="28"/>
        </w:rPr>
      </w:pPr>
      <w:r w:rsidRPr="00736DA6">
        <w:rPr>
          <w:rFonts w:ascii="Times New Roman" w:hAnsi="Times New Roman"/>
          <w:sz w:val="28"/>
        </w:rPr>
        <w:t>The Supreme Court</w:t>
      </w:r>
      <w:r w:rsidR="0039039D" w:rsidRPr="00736DA6">
        <w:rPr>
          <w:rFonts w:ascii="Times New Roman" w:hAnsi="Times New Roman"/>
          <w:sz w:val="28"/>
        </w:rPr>
        <w:t xml:space="preserve"> in Matter Blessing v. Freestone, 520 US 329 - Supreme Court 1997 stated that “</w:t>
      </w:r>
      <w:r w:rsidR="0039039D" w:rsidRPr="00736DA6">
        <w:rPr>
          <w:rFonts w:ascii="Times New Roman" w:hAnsi="Times New Roman"/>
          <w:i/>
          <w:sz w:val="28"/>
        </w:rPr>
        <w:t>To qualify for federal AFDC funds, the State must certify that it will operate a child support enforcement program that conforms with the numerous requirements set forth in Title IV—D of the Social Security Act, 42 U. S. C. §§ 651-669b</w:t>
      </w:r>
      <w:r w:rsidR="0039039D" w:rsidRPr="00736DA6">
        <w:rPr>
          <w:rFonts w:ascii="Times New Roman" w:hAnsi="Times New Roman"/>
          <w:sz w:val="28"/>
        </w:rPr>
        <w:t xml:space="preserve">” </w:t>
      </w:r>
    </w:p>
    <w:p w14:paraId="793538A0" w14:textId="2A7FBA6E" w:rsidR="008C0AE1" w:rsidRPr="009A6284" w:rsidRDefault="0039039D" w:rsidP="008B636D">
      <w:pPr>
        <w:spacing w:line="480" w:lineRule="auto"/>
        <w:rPr>
          <w:rFonts w:ascii="Times New Roman" w:hAnsi="Times New Roman"/>
          <w:sz w:val="28"/>
        </w:rPr>
      </w:pPr>
      <w:r w:rsidRPr="00736DA6">
        <w:rPr>
          <w:rFonts w:ascii="Times New Roman" w:hAnsi="Times New Roman"/>
          <w:sz w:val="28"/>
        </w:rPr>
        <w:t>42 USC Sections 651-669b clearly defines that the term  “</w:t>
      </w:r>
      <w:r w:rsidRPr="00736DA6">
        <w:rPr>
          <w:rFonts w:ascii="Times New Roman" w:hAnsi="Times New Roman"/>
          <w:i/>
          <w:sz w:val="28"/>
        </w:rPr>
        <w:t>State</w:t>
      </w:r>
      <w:r w:rsidRPr="00736DA6">
        <w:rPr>
          <w:rStyle w:val="FootnoteReference"/>
          <w:rFonts w:ascii="Times New Roman" w:hAnsi="Times New Roman"/>
          <w:i/>
          <w:sz w:val="28"/>
        </w:rPr>
        <w:footnoteReference w:id="2"/>
      </w:r>
      <w:r w:rsidRPr="00736DA6">
        <w:rPr>
          <w:rFonts w:ascii="Times New Roman" w:hAnsi="Times New Roman"/>
          <w:sz w:val="28"/>
        </w:rPr>
        <w:t xml:space="preserve">” includes The District of Columbia, Virgin Islands, Commonwealth of Puerto Rico, Guam and American Samoa and the alleged debtor’s home does not include </w:t>
      </w:r>
      <w:r w:rsidRPr="00736DA6">
        <w:rPr>
          <w:rFonts w:ascii="Times New Roman" w:hAnsi="Times New Roman"/>
          <w:sz w:val="28"/>
        </w:rPr>
        <w:lastRenderedPageBreak/>
        <w:t>The District of Columbia, Virgin Islands, Commonwealth of Puerto Rico, Guam and American Samoa and therefore the Alleged Debtor is not a debtor</w:t>
      </w:r>
      <w:r w:rsidR="005277CB" w:rsidRPr="00736DA6">
        <w:rPr>
          <w:rFonts w:ascii="Times New Roman" w:hAnsi="Times New Roman"/>
          <w:sz w:val="28"/>
        </w:rPr>
        <w:t xml:space="preserve"> and his personal information, including the alleged debt must be immediately removed from the computer systems belonging to the State Child Support agency and the Child Support Agency must immediately cease all income withholding by issuing income withholding order checking the box for terminating</w:t>
      </w:r>
      <w:r w:rsidRPr="00736DA6">
        <w:rPr>
          <w:rFonts w:ascii="Times New Roman" w:hAnsi="Times New Roman"/>
          <w:sz w:val="28"/>
        </w:rPr>
        <w:t xml:space="preserve">  </w:t>
      </w:r>
      <w:r w:rsidR="005277CB" w:rsidRPr="00736DA6">
        <w:rPr>
          <w:rFonts w:ascii="Times New Roman" w:hAnsi="Times New Roman"/>
          <w:sz w:val="28"/>
        </w:rPr>
        <w:t>income withholding</w:t>
      </w:r>
      <w:r w:rsidRPr="00736DA6">
        <w:rPr>
          <w:rFonts w:ascii="Times New Roman" w:hAnsi="Times New Roman"/>
          <w:sz w:val="28"/>
        </w:rPr>
        <w:t>.</w:t>
      </w:r>
    </w:p>
    <w:p w14:paraId="09CA4F8F" w14:textId="77777777" w:rsidR="008C0AE1" w:rsidRDefault="008C0AE1" w:rsidP="008C0AE1">
      <w:pPr>
        <w:spacing w:line="480" w:lineRule="auto"/>
        <w:rPr>
          <w:rFonts w:ascii="Times New Roman" w:hAnsi="Times New Roman"/>
          <w:b/>
          <w:sz w:val="28"/>
        </w:rPr>
      </w:pPr>
      <w:r w:rsidRPr="000538C5">
        <w:rPr>
          <w:rFonts w:ascii="Times New Roman" w:hAnsi="Times New Roman"/>
          <w:b/>
          <w:sz w:val="28"/>
        </w:rPr>
        <w:t>DEBT</w:t>
      </w:r>
    </w:p>
    <w:p w14:paraId="315AD720" w14:textId="77777777" w:rsidR="008C0AE1" w:rsidRPr="000538C5" w:rsidRDefault="008C0AE1" w:rsidP="008C0AE1">
      <w:pPr>
        <w:spacing w:line="480" w:lineRule="auto"/>
        <w:rPr>
          <w:rFonts w:ascii="Times New Roman" w:hAnsi="Times New Roman"/>
          <w:b/>
          <w:sz w:val="28"/>
        </w:rPr>
      </w:pPr>
      <w:r w:rsidRPr="000538C5">
        <w:rPr>
          <w:rFonts w:ascii="Times New Roman" w:hAnsi="Times New Roman"/>
          <w:sz w:val="28"/>
        </w:rPr>
        <w:t xml:space="preserve">The term </w:t>
      </w:r>
      <w:r w:rsidRPr="008617B6">
        <w:rPr>
          <w:rFonts w:ascii="Times New Roman" w:hAnsi="Times New Roman"/>
          <w:b/>
          <w:i/>
          <w:sz w:val="28"/>
        </w:rPr>
        <w:t>Debt</w:t>
      </w:r>
      <w:r>
        <w:rPr>
          <w:rFonts w:ascii="Times New Roman" w:hAnsi="Times New Roman"/>
          <w:b/>
          <w:sz w:val="28"/>
        </w:rPr>
        <w:t xml:space="preserve"> </w:t>
      </w:r>
      <w:r>
        <w:rPr>
          <w:rFonts w:ascii="Times New Roman" w:hAnsi="Times New Roman"/>
          <w:sz w:val="28"/>
        </w:rPr>
        <w:t>is defined in Black’s Law Dictionary ninth edition [Page 462] as “</w:t>
      </w:r>
      <w:r w:rsidRPr="000538C5">
        <w:rPr>
          <w:rFonts w:ascii="Times New Roman" w:hAnsi="Times New Roman"/>
          <w:i/>
          <w:sz w:val="28"/>
        </w:rPr>
        <w:t>Liability on a claim; a specific sum of money due by agreement or otherwise.</w:t>
      </w:r>
      <w:r>
        <w:rPr>
          <w:rFonts w:ascii="Times New Roman" w:hAnsi="Times New Roman"/>
          <w:sz w:val="28"/>
        </w:rPr>
        <w:t xml:space="preserve">” </w:t>
      </w:r>
    </w:p>
    <w:p w14:paraId="04FBA69E" w14:textId="77777777" w:rsidR="008C0AE1" w:rsidRDefault="008C0AE1" w:rsidP="008C0AE1">
      <w:pPr>
        <w:spacing w:line="480" w:lineRule="auto"/>
        <w:rPr>
          <w:rFonts w:ascii="Times New Roman" w:hAnsi="Times New Roman"/>
          <w:b/>
          <w:sz w:val="28"/>
        </w:rPr>
      </w:pPr>
      <w:r w:rsidRPr="000538C5">
        <w:rPr>
          <w:rFonts w:ascii="Times New Roman" w:hAnsi="Times New Roman"/>
          <w:b/>
          <w:sz w:val="28"/>
        </w:rPr>
        <w:t>DEBTOR</w:t>
      </w:r>
    </w:p>
    <w:p w14:paraId="4533B385" w14:textId="77777777" w:rsidR="008C0AE1" w:rsidRDefault="008C0AE1" w:rsidP="008C0AE1">
      <w:pPr>
        <w:spacing w:line="480" w:lineRule="auto"/>
        <w:rPr>
          <w:rFonts w:ascii="Times New Roman" w:hAnsi="Times New Roman"/>
          <w:sz w:val="28"/>
        </w:rPr>
      </w:pPr>
      <w:r>
        <w:rPr>
          <w:rFonts w:ascii="Times New Roman" w:hAnsi="Times New Roman"/>
          <w:sz w:val="28"/>
        </w:rPr>
        <w:t xml:space="preserve">The term </w:t>
      </w:r>
      <w:r w:rsidRPr="008617B6">
        <w:rPr>
          <w:rFonts w:ascii="Times New Roman" w:hAnsi="Times New Roman"/>
          <w:b/>
          <w:i/>
          <w:sz w:val="28"/>
        </w:rPr>
        <w:t>debtor</w:t>
      </w:r>
      <w:r>
        <w:rPr>
          <w:rFonts w:ascii="Times New Roman" w:hAnsi="Times New Roman"/>
          <w:sz w:val="28"/>
        </w:rPr>
        <w:t xml:space="preserve"> is defined in Black’s Law Dictionary ninth edition [Page 464] as “</w:t>
      </w:r>
      <w:r w:rsidRPr="000538C5">
        <w:rPr>
          <w:rFonts w:ascii="Times New Roman" w:hAnsi="Times New Roman"/>
          <w:i/>
          <w:sz w:val="28"/>
        </w:rPr>
        <w:t>One who owes an obligation to another.</w:t>
      </w:r>
      <w:r>
        <w:rPr>
          <w:rFonts w:ascii="Times New Roman" w:hAnsi="Times New Roman"/>
          <w:sz w:val="28"/>
        </w:rPr>
        <w:t>” “</w:t>
      </w:r>
      <w:r w:rsidRPr="000538C5">
        <w:rPr>
          <w:rFonts w:ascii="Times New Roman" w:hAnsi="Times New Roman"/>
          <w:i/>
          <w:sz w:val="28"/>
        </w:rPr>
        <w:t>An obligation to pay money.”</w:t>
      </w:r>
      <w:r>
        <w:rPr>
          <w:rFonts w:ascii="Times New Roman" w:hAnsi="Times New Roman"/>
          <w:sz w:val="28"/>
        </w:rPr>
        <w:t xml:space="preserve"> </w:t>
      </w:r>
    </w:p>
    <w:p w14:paraId="6B7AD107" w14:textId="77777777" w:rsidR="008C0AE1" w:rsidRDefault="008C0AE1" w:rsidP="008C0AE1">
      <w:pPr>
        <w:spacing w:line="480" w:lineRule="auto"/>
        <w:rPr>
          <w:rFonts w:ascii="Times New Roman" w:hAnsi="Times New Roman"/>
          <w:b/>
          <w:sz w:val="28"/>
        </w:rPr>
      </w:pPr>
      <w:r w:rsidRPr="000538C5">
        <w:rPr>
          <w:rFonts w:ascii="Times New Roman" w:hAnsi="Times New Roman"/>
          <w:b/>
          <w:sz w:val="28"/>
        </w:rPr>
        <w:t>OBLIGATION</w:t>
      </w:r>
    </w:p>
    <w:p w14:paraId="61B1DFF8" w14:textId="77777777" w:rsidR="008C0AE1" w:rsidRDefault="008C0AE1" w:rsidP="008C0AE1">
      <w:pPr>
        <w:spacing w:line="480" w:lineRule="auto"/>
        <w:rPr>
          <w:rFonts w:ascii="Times New Roman" w:hAnsi="Times New Roman"/>
          <w:sz w:val="28"/>
        </w:rPr>
      </w:pPr>
      <w:r>
        <w:rPr>
          <w:rFonts w:ascii="Times New Roman" w:hAnsi="Times New Roman"/>
          <w:sz w:val="28"/>
        </w:rPr>
        <w:t xml:space="preserve">The term </w:t>
      </w:r>
      <w:r w:rsidRPr="008617B6">
        <w:rPr>
          <w:rFonts w:ascii="Times New Roman" w:hAnsi="Times New Roman"/>
          <w:b/>
          <w:i/>
          <w:sz w:val="28"/>
        </w:rPr>
        <w:t>Obligation</w:t>
      </w:r>
      <w:r>
        <w:rPr>
          <w:rFonts w:ascii="Times New Roman" w:hAnsi="Times New Roman"/>
          <w:sz w:val="28"/>
        </w:rPr>
        <w:t xml:space="preserve"> is defined in Black’s Law Dictionary ninth edition [Page 1179] as </w:t>
      </w:r>
    </w:p>
    <w:p w14:paraId="7FEA129E" w14:textId="77777777" w:rsidR="008C0AE1" w:rsidRPr="000538C5" w:rsidRDefault="008C0AE1" w:rsidP="008C0AE1">
      <w:pPr>
        <w:pStyle w:val="ListParagraph"/>
        <w:numPr>
          <w:ilvl w:val="0"/>
          <w:numId w:val="1"/>
        </w:numPr>
        <w:spacing w:line="480" w:lineRule="auto"/>
        <w:rPr>
          <w:rFonts w:ascii="Times New Roman" w:hAnsi="Times New Roman"/>
          <w:i/>
          <w:sz w:val="28"/>
        </w:rPr>
      </w:pPr>
      <w:r w:rsidRPr="000538C5">
        <w:rPr>
          <w:rFonts w:ascii="Times New Roman" w:hAnsi="Times New Roman"/>
          <w:sz w:val="28"/>
        </w:rPr>
        <w:t>“</w:t>
      </w:r>
      <w:r w:rsidRPr="000538C5">
        <w:rPr>
          <w:rFonts w:ascii="Times New Roman" w:hAnsi="Times New Roman"/>
          <w:i/>
          <w:sz w:val="28"/>
        </w:rPr>
        <w:t>A legal or moral duty to do or not do something.”</w:t>
      </w:r>
      <w:r>
        <w:rPr>
          <w:rFonts w:ascii="Times New Roman" w:hAnsi="Times New Roman"/>
          <w:sz w:val="28"/>
        </w:rPr>
        <w:t xml:space="preserve"> </w:t>
      </w:r>
    </w:p>
    <w:p w14:paraId="51D93C52" w14:textId="77777777" w:rsidR="008C0AE1" w:rsidRDefault="008C0AE1" w:rsidP="008C0AE1">
      <w:pPr>
        <w:pStyle w:val="ListParagraph"/>
        <w:numPr>
          <w:ilvl w:val="0"/>
          <w:numId w:val="1"/>
        </w:numPr>
        <w:spacing w:line="480" w:lineRule="auto"/>
        <w:rPr>
          <w:rFonts w:ascii="Times New Roman" w:hAnsi="Times New Roman"/>
          <w:sz w:val="28"/>
        </w:rPr>
      </w:pPr>
      <w:r w:rsidRPr="0068464A">
        <w:rPr>
          <w:rFonts w:ascii="Times New Roman" w:hAnsi="Times New Roman"/>
          <w:sz w:val="28"/>
        </w:rPr>
        <w:lastRenderedPageBreak/>
        <w:t>“</w:t>
      </w:r>
      <w:r w:rsidRPr="0068464A">
        <w:rPr>
          <w:rFonts w:ascii="Times New Roman" w:hAnsi="Times New Roman"/>
          <w:i/>
          <w:sz w:val="28"/>
        </w:rPr>
        <w:t>A formal, binding agreement or acknowledgment of a liability to pay a certain amount or to do a certain thing for a particular person or set of persons: a duty arising by contract</w:t>
      </w:r>
      <w:r w:rsidRPr="0068464A">
        <w:rPr>
          <w:rFonts w:ascii="Times New Roman" w:hAnsi="Times New Roman"/>
          <w:sz w:val="28"/>
        </w:rPr>
        <w:t>.”</w:t>
      </w:r>
      <w:r>
        <w:rPr>
          <w:rFonts w:ascii="Times New Roman" w:hAnsi="Times New Roman"/>
          <w:sz w:val="28"/>
        </w:rPr>
        <w:t xml:space="preserve"> </w:t>
      </w:r>
    </w:p>
    <w:p w14:paraId="15EBF89F" w14:textId="77777777" w:rsidR="008C0AE1" w:rsidRDefault="008C0AE1" w:rsidP="008C0AE1">
      <w:pPr>
        <w:spacing w:line="480" w:lineRule="auto"/>
        <w:rPr>
          <w:rFonts w:ascii="Times New Roman" w:hAnsi="Times New Roman"/>
          <w:b/>
          <w:sz w:val="28"/>
        </w:rPr>
      </w:pPr>
      <w:r w:rsidRPr="0068464A">
        <w:rPr>
          <w:rFonts w:ascii="Times New Roman" w:hAnsi="Times New Roman"/>
          <w:b/>
          <w:sz w:val="28"/>
        </w:rPr>
        <w:t>ASSUMPSIT</w:t>
      </w:r>
    </w:p>
    <w:p w14:paraId="18ADB5A5" w14:textId="77777777" w:rsidR="008C0AE1" w:rsidRPr="00B4613F" w:rsidRDefault="008C0AE1" w:rsidP="008C0AE1">
      <w:pPr>
        <w:spacing w:line="480" w:lineRule="auto"/>
        <w:rPr>
          <w:rFonts w:ascii="Times New Roman" w:hAnsi="Times New Roman"/>
          <w:b/>
          <w:sz w:val="28"/>
        </w:rPr>
      </w:pPr>
      <w:r>
        <w:rPr>
          <w:rFonts w:ascii="Times New Roman" w:hAnsi="Times New Roman"/>
          <w:sz w:val="28"/>
        </w:rPr>
        <w:t xml:space="preserve">The term </w:t>
      </w:r>
      <w:r w:rsidRPr="008617B6">
        <w:rPr>
          <w:rFonts w:ascii="Times New Roman" w:hAnsi="Times New Roman"/>
          <w:b/>
          <w:i/>
          <w:sz w:val="28"/>
        </w:rPr>
        <w:t>Assumpsit</w:t>
      </w:r>
      <w:r>
        <w:rPr>
          <w:rFonts w:ascii="Times New Roman" w:hAnsi="Times New Roman"/>
          <w:sz w:val="28"/>
        </w:rPr>
        <w:t xml:space="preserve"> is defined in Black’s Law Dictionary ninth edition [Page 142] as </w:t>
      </w:r>
    </w:p>
    <w:p w14:paraId="5B1E322A" w14:textId="77777777" w:rsidR="008C0AE1" w:rsidRDefault="008C0AE1" w:rsidP="008C0AE1">
      <w:pPr>
        <w:spacing w:line="480" w:lineRule="auto"/>
        <w:rPr>
          <w:rFonts w:ascii="Times New Roman" w:hAnsi="Times New Roman"/>
          <w:sz w:val="28"/>
        </w:rPr>
      </w:pPr>
      <w:r>
        <w:rPr>
          <w:rFonts w:ascii="Times New Roman" w:hAnsi="Times New Roman"/>
          <w:sz w:val="28"/>
        </w:rPr>
        <w:t xml:space="preserve"> 1. “</w:t>
      </w:r>
      <w:r w:rsidRPr="0068464A">
        <w:rPr>
          <w:rFonts w:ascii="Times New Roman" w:hAnsi="Times New Roman"/>
          <w:i/>
          <w:sz w:val="28"/>
        </w:rPr>
        <w:t>An express or implied promise, not under seal, by which one person undertakes to do some act or pay something to another</w:t>
      </w:r>
      <w:r>
        <w:rPr>
          <w:rFonts w:ascii="Times New Roman" w:hAnsi="Times New Roman"/>
          <w:sz w:val="28"/>
        </w:rPr>
        <w:t xml:space="preserve">.” </w:t>
      </w:r>
    </w:p>
    <w:p w14:paraId="30774A14" w14:textId="77777777" w:rsidR="008C0AE1" w:rsidRDefault="008C0AE1" w:rsidP="008C0AE1">
      <w:pPr>
        <w:spacing w:line="480" w:lineRule="auto"/>
        <w:rPr>
          <w:rFonts w:ascii="Times New Roman" w:hAnsi="Times New Roman"/>
          <w:b/>
          <w:sz w:val="28"/>
        </w:rPr>
      </w:pPr>
      <w:r>
        <w:rPr>
          <w:rFonts w:ascii="Times New Roman" w:hAnsi="Times New Roman"/>
          <w:sz w:val="28"/>
        </w:rPr>
        <w:t>2. “</w:t>
      </w:r>
      <w:r w:rsidRPr="008617B6">
        <w:rPr>
          <w:rFonts w:ascii="Times New Roman" w:hAnsi="Times New Roman"/>
          <w:i/>
          <w:sz w:val="28"/>
        </w:rPr>
        <w:t>A common-law action for breach of such promise or for a contract</w:t>
      </w:r>
      <w:r>
        <w:rPr>
          <w:rFonts w:ascii="Times New Roman" w:hAnsi="Times New Roman"/>
          <w:sz w:val="28"/>
        </w:rPr>
        <w:t>”</w:t>
      </w:r>
    </w:p>
    <w:p w14:paraId="3E1C5321" w14:textId="77777777" w:rsidR="008B636D" w:rsidRDefault="008B636D" w:rsidP="008B636D">
      <w:pPr>
        <w:spacing w:line="480" w:lineRule="auto"/>
        <w:rPr>
          <w:rFonts w:ascii="Times New Roman" w:hAnsi="Times New Roman"/>
          <w:b/>
          <w:sz w:val="28"/>
        </w:rPr>
      </w:pPr>
    </w:p>
    <w:p w14:paraId="5FADDC59" w14:textId="77777777" w:rsidR="00E468FB" w:rsidRDefault="00E468FB" w:rsidP="00E468FB">
      <w:pPr>
        <w:spacing w:line="480" w:lineRule="auto"/>
        <w:rPr>
          <w:rFonts w:ascii="Times New Roman" w:hAnsi="Times New Roman"/>
          <w:b/>
          <w:sz w:val="28"/>
        </w:rPr>
      </w:pPr>
    </w:p>
    <w:p w14:paraId="2BEB277D" w14:textId="77777777" w:rsidR="00E468FB" w:rsidRDefault="00E468FB" w:rsidP="00E468FB">
      <w:pPr>
        <w:spacing w:line="480" w:lineRule="auto"/>
        <w:rPr>
          <w:rFonts w:ascii="Times New Roman" w:hAnsi="Times New Roman"/>
          <w:b/>
          <w:sz w:val="28"/>
        </w:rPr>
      </w:pPr>
    </w:p>
    <w:p w14:paraId="7756A220" w14:textId="77777777" w:rsidR="00E468FB" w:rsidRDefault="00E468FB" w:rsidP="00E4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color w:val="000000"/>
          <w:sz w:val="28"/>
          <w:szCs w:val="28"/>
        </w:rPr>
      </w:pPr>
      <w:r>
        <w:rPr>
          <w:rFonts w:ascii="Times New Roman" w:hAnsi="Times New Roman"/>
          <w:b/>
          <w:sz w:val="28"/>
        </w:rPr>
        <w:t xml:space="preserve">                                   </w:t>
      </w:r>
      <w:r>
        <w:rPr>
          <w:rFonts w:ascii="Times New Roman" w:hAnsi="Times New Roman" w:cs="Times New Roman"/>
          <w:b/>
          <w:color w:val="000000"/>
          <w:sz w:val="28"/>
          <w:szCs w:val="28"/>
        </w:rPr>
        <w:t xml:space="preserve">               _________________________</w:t>
      </w:r>
    </w:p>
    <w:p w14:paraId="51969CE9" w14:textId="77777777" w:rsidR="00E468FB" w:rsidRDefault="00E468FB" w:rsidP="00E4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[name and address]</w:t>
      </w:r>
    </w:p>
    <w:p w14:paraId="1A0E7714" w14:textId="77777777" w:rsidR="00E468FB" w:rsidRDefault="00E468FB" w:rsidP="00E468FB">
      <w:pPr>
        <w:spacing w:line="480" w:lineRule="auto"/>
        <w:rPr>
          <w:rFonts w:ascii="Times New Roman" w:hAnsi="Times New Roman"/>
          <w:b/>
          <w:sz w:val="28"/>
        </w:rPr>
      </w:pPr>
    </w:p>
    <w:p w14:paraId="37FB0B57" w14:textId="77777777" w:rsidR="00E468FB" w:rsidRDefault="00E468FB" w:rsidP="00E468FB">
      <w:pPr>
        <w:spacing w:line="480" w:lineRule="auto"/>
        <w:rPr>
          <w:rFonts w:ascii="Times New Roman" w:hAnsi="Times New Roman"/>
          <w:b/>
          <w:sz w:val="28"/>
        </w:rPr>
      </w:pPr>
    </w:p>
    <w:p w14:paraId="34EED09D" w14:textId="77777777" w:rsidR="00E468FB" w:rsidRPr="001A1936" w:rsidRDefault="00E468FB" w:rsidP="00E468FB">
      <w:pPr>
        <w:spacing w:line="480" w:lineRule="auto"/>
        <w:rPr>
          <w:rFonts w:ascii="Times New Roman" w:hAnsi="Times New Roman"/>
          <w:b/>
          <w:sz w:val="28"/>
        </w:rPr>
      </w:pPr>
    </w:p>
    <w:p w14:paraId="48C5DFDE" w14:textId="77777777" w:rsidR="002A15F1" w:rsidRDefault="00042BB4"/>
    <w:sectPr w:rsidR="002A15F1" w:rsidSect="001A193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99FBA" w14:textId="77777777" w:rsidR="00AE5A5B" w:rsidRDefault="00AE5A5B" w:rsidP="0039039D">
      <w:r>
        <w:separator/>
      </w:r>
    </w:p>
  </w:endnote>
  <w:endnote w:type="continuationSeparator" w:id="0">
    <w:p w14:paraId="33E3B392" w14:textId="77777777" w:rsidR="00AE5A5B" w:rsidRDefault="00AE5A5B" w:rsidP="0039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AED20" w14:textId="77777777" w:rsidR="00AE5A5B" w:rsidRDefault="00AE5A5B" w:rsidP="0039039D">
      <w:r>
        <w:separator/>
      </w:r>
    </w:p>
  </w:footnote>
  <w:footnote w:type="continuationSeparator" w:id="0">
    <w:p w14:paraId="0D600919" w14:textId="77777777" w:rsidR="00AE5A5B" w:rsidRDefault="00AE5A5B" w:rsidP="0039039D">
      <w:r>
        <w:continuationSeparator/>
      </w:r>
    </w:p>
  </w:footnote>
  <w:footnote w:id="1">
    <w:p w14:paraId="30DFE386" w14:textId="77777777" w:rsidR="00A879C8" w:rsidRDefault="00A879C8" w:rsidP="00A879C8">
      <w:pPr>
        <w:pStyle w:val="FootnoteText"/>
      </w:pPr>
      <w:r>
        <w:rPr>
          <w:rStyle w:val="FootnoteReference"/>
        </w:rPr>
        <w:footnoteRef/>
      </w:r>
      <w:r>
        <w:t xml:space="preserve"> </w:t>
      </w:r>
      <w:r w:rsidRPr="00700B27">
        <w:rPr>
          <w:b/>
          <w:i/>
          <w:u w:val="single"/>
        </w:rPr>
        <w:t>Default- defined by 42 USC SECTION 666(5)(H)  “default ”</w:t>
      </w:r>
      <w:r w:rsidRPr="00C31F0E">
        <w:t xml:space="preserve"> (A)the term “default” means the failure of a borrower of a loan made under this part to— (</w:t>
      </w:r>
      <w:proofErr w:type="spellStart"/>
      <w:r w:rsidRPr="00C31F0E">
        <w:t>i</w:t>
      </w:r>
      <w:proofErr w:type="spellEnd"/>
      <w:r w:rsidRPr="00C31F0E">
        <w:t>)make an installment payment when due; or (ii)comply with any other term of the promissory note for such loan,</w:t>
      </w:r>
    </w:p>
    <w:p w14:paraId="436CBA1F" w14:textId="04354CC9" w:rsidR="00A879C8" w:rsidRDefault="00A879C8">
      <w:pPr>
        <w:pStyle w:val="FootnoteText"/>
      </w:pPr>
    </w:p>
  </w:footnote>
  <w:footnote w:id="2">
    <w:p w14:paraId="0C9B6345" w14:textId="46CC9438" w:rsidR="0039039D" w:rsidRDefault="0039039D">
      <w:pPr>
        <w:pStyle w:val="FootnoteText"/>
      </w:pPr>
      <w:r>
        <w:rPr>
          <w:rStyle w:val="FootnoteReference"/>
        </w:rPr>
        <w:footnoteRef/>
      </w:r>
      <w:r>
        <w:t xml:space="preserve"> </w:t>
      </w:r>
      <w:r w:rsidRPr="0039039D">
        <w:t>The term “State” includes the District of Columbia, the Commonwealth of Puerto Rico, the Virgin Islands, Guam, and American Samoa.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7B8E"/>
    <w:multiLevelType w:val="hybridMultilevel"/>
    <w:tmpl w:val="3B22E6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468FB"/>
    <w:rsid w:val="00020720"/>
    <w:rsid w:val="00042BB4"/>
    <w:rsid w:val="001365A9"/>
    <w:rsid w:val="00164307"/>
    <w:rsid w:val="002C726C"/>
    <w:rsid w:val="0039039D"/>
    <w:rsid w:val="005277CB"/>
    <w:rsid w:val="005F7890"/>
    <w:rsid w:val="006F3511"/>
    <w:rsid w:val="00712D13"/>
    <w:rsid w:val="00736DA6"/>
    <w:rsid w:val="007C2FAE"/>
    <w:rsid w:val="008B636D"/>
    <w:rsid w:val="008C0AE1"/>
    <w:rsid w:val="009A6284"/>
    <w:rsid w:val="00A44940"/>
    <w:rsid w:val="00A879C8"/>
    <w:rsid w:val="00AA76BA"/>
    <w:rsid w:val="00AE5A5B"/>
    <w:rsid w:val="00CC39BA"/>
    <w:rsid w:val="00D10A19"/>
    <w:rsid w:val="00DF1BB0"/>
    <w:rsid w:val="00E468FB"/>
    <w:rsid w:val="00EC49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C4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E1"/>
    <w:pPr>
      <w:ind w:left="720"/>
      <w:contextualSpacing/>
    </w:pPr>
    <w:rPr>
      <w:rFonts w:eastAsiaTheme="minorHAnsi"/>
    </w:rPr>
  </w:style>
  <w:style w:type="paragraph" w:styleId="FootnoteText">
    <w:name w:val="footnote text"/>
    <w:basedOn w:val="Normal"/>
    <w:link w:val="FootnoteTextChar"/>
    <w:uiPriority w:val="99"/>
    <w:unhideWhenUsed/>
    <w:rsid w:val="0039039D"/>
    <w:rPr>
      <w:sz w:val="20"/>
      <w:szCs w:val="20"/>
    </w:rPr>
  </w:style>
  <w:style w:type="character" w:customStyle="1" w:styleId="FootnoteTextChar">
    <w:name w:val="Footnote Text Char"/>
    <w:basedOn w:val="DefaultParagraphFont"/>
    <w:link w:val="FootnoteText"/>
    <w:uiPriority w:val="99"/>
    <w:rsid w:val="0039039D"/>
    <w:rPr>
      <w:rFonts w:eastAsiaTheme="minorEastAsia"/>
      <w:sz w:val="20"/>
      <w:szCs w:val="20"/>
    </w:rPr>
  </w:style>
  <w:style w:type="character" w:styleId="FootnoteReference">
    <w:name w:val="footnote reference"/>
    <w:basedOn w:val="DefaultParagraphFont"/>
    <w:uiPriority w:val="99"/>
    <w:semiHidden/>
    <w:unhideWhenUsed/>
    <w:rsid w:val="0039039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79C9A20-CE1E-E740-B6D3-CD1E23C5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2990</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WAHMANN</dc:creator>
  <cp:keywords/>
  <cp:lastModifiedBy>Angeliqua tso</cp:lastModifiedBy>
  <cp:revision>2</cp:revision>
  <dcterms:created xsi:type="dcterms:W3CDTF">2019-09-12T17:56:00Z</dcterms:created>
  <dcterms:modified xsi:type="dcterms:W3CDTF">2019-09-12T17:56:00Z</dcterms:modified>
</cp:coreProperties>
</file>