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5E08D" w14:textId="77777777" w:rsidR="0033185C" w:rsidRPr="0033185C" w:rsidRDefault="0033185C" w:rsidP="0033185C">
      <w:pPr>
        <w:wordWrap w:val="0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54"/>
          <w:szCs w:val="54"/>
        </w:rPr>
      </w:pPr>
      <w:r w:rsidRPr="0033185C">
        <w:rPr>
          <w:rFonts w:ascii="Times New Roman" w:eastAsia="Times New Roman" w:hAnsi="Times New Roman" w:cs="Times New Roman"/>
          <w:b/>
          <w:bCs/>
          <w:color w:val="1A1A1A"/>
          <w:kern w:val="36"/>
          <w:sz w:val="54"/>
          <w:szCs w:val="54"/>
        </w:rPr>
        <w:t>diacritic</w:t>
      </w:r>
    </w:p>
    <w:p w14:paraId="1FE4420A" w14:textId="77777777" w:rsidR="0033185C" w:rsidRPr="0033185C" w:rsidRDefault="0033185C" w:rsidP="0033185C">
      <w:pPr>
        <w:rPr>
          <w:rFonts w:ascii="Times New Roman" w:eastAsia="Times New Roman" w:hAnsi="Times New Roman" w:cs="Times New Roman"/>
          <w:color w:val="1A1A1A"/>
        </w:rPr>
      </w:pPr>
      <w:r w:rsidRPr="0033185C">
        <w:rPr>
          <w:rFonts w:ascii="Times New Roman" w:eastAsia="Times New Roman" w:hAnsi="Times New Roman" w:cs="Times New Roman"/>
          <w:color w:val="4A4A4A"/>
          <w:sz w:val="27"/>
          <w:szCs w:val="27"/>
          <w:vertAlign w:val="superscript"/>
        </w:rPr>
        <w:t>[ dahy-</w:t>
      </w:r>
      <w:r w:rsidRPr="0033185C">
        <w:rPr>
          <w:rFonts w:ascii="Times New Roman" w:eastAsia="Times New Roman" w:hAnsi="Times New Roman" w:cs="Times New Roman"/>
          <w:i/>
          <w:iCs/>
          <w:color w:val="4A4A4A"/>
          <w:sz w:val="27"/>
          <w:szCs w:val="27"/>
          <w:vertAlign w:val="superscript"/>
        </w:rPr>
        <w:t>uh</w:t>
      </w:r>
      <w:r w:rsidRPr="0033185C">
        <w:rPr>
          <w:rFonts w:ascii="Times New Roman" w:eastAsia="Times New Roman" w:hAnsi="Times New Roman" w:cs="Times New Roman"/>
          <w:color w:val="4A4A4A"/>
          <w:sz w:val="27"/>
          <w:szCs w:val="27"/>
          <w:vertAlign w:val="superscript"/>
        </w:rPr>
        <w:t>-</w:t>
      </w:r>
      <w:r w:rsidRPr="0033185C">
        <w:rPr>
          <w:rFonts w:ascii="Times New Roman" w:eastAsia="Times New Roman" w:hAnsi="Times New Roman" w:cs="Times New Roman"/>
          <w:b/>
          <w:bCs/>
          <w:color w:val="4A4A4A"/>
          <w:sz w:val="27"/>
          <w:szCs w:val="27"/>
          <w:vertAlign w:val="superscript"/>
        </w:rPr>
        <w:t>krit</w:t>
      </w:r>
      <w:r w:rsidRPr="0033185C">
        <w:rPr>
          <w:rFonts w:ascii="Times New Roman" w:eastAsia="Times New Roman" w:hAnsi="Times New Roman" w:cs="Times New Roman"/>
          <w:color w:val="4A4A4A"/>
          <w:sz w:val="27"/>
          <w:szCs w:val="27"/>
          <w:vertAlign w:val="superscript"/>
        </w:rPr>
        <w:t>-ik ]</w:t>
      </w:r>
      <w:r w:rsidRPr="0033185C">
        <w:rPr>
          <w:rFonts w:ascii="Times New Roman" w:eastAsia="Times New Roman" w:hAnsi="Times New Roman" w:cs="Times New Roman"/>
          <w:color w:val="1A1A1A"/>
        </w:rPr>
        <w:t>SHOW IPA</w:t>
      </w:r>
    </w:p>
    <w:p w14:paraId="12C631AF" w14:textId="77777777" w:rsidR="0033185C" w:rsidRPr="0033185C" w:rsidRDefault="0033185C" w:rsidP="0033185C">
      <w:pPr>
        <w:rPr>
          <w:rFonts w:ascii="Times New Roman" w:eastAsia="Times New Roman" w:hAnsi="Times New Roman" w:cs="Times New Roman"/>
          <w:color w:val="1A1A1A"/>
        </w:rPr>
      </w:pPr>
      <w:hyperlink r:id="rId4" w:tgtFrame="_blank" w:history="1">
        <w:r w:rsidRPr="0033185C">
          <w:rPr>
            <w:rFonts w:ascii="Times New Roman" w:eastAsia="Times New Roman" w:hAnsi="Times New Roman" w:cs="Times New Roman"/>
            <w:b/>
            <w:bCs/>
            <w:color w:val="F44725"/>
            <w:u w:val="single"/>
          </w:rPr>
          <w:t>See</w:t>
        </w:r>
        <w:r w:rsidRPr="0033185C">
          <w:rPr>
            <w:rFonts w:ascii="Times New Roman" w:eastAsia="Times New Roman" w:hAnsi="Times New Roman" w:cs="Times New Roman"/>
            <w:b/>
            <w:bCs/>
            <w:color w:val="F44725"/>
          </w:rPr>
          <w:t> </w:t>
        </w:r>
        <w:r w:rsidRPr="0033185C">
          <w:rPr>
            <w:rFonts w:ascii="Times New Roman" w:eastAsia="Times New Roman" w:hAnsi="Times New Roman" w:cs="Times New Roman"/>
            <w:b/>
            <w:bCs/>
            <w:color w:val="F44725"/>
            <w:u w:val="single"/>
          </w:rPr>
          <w:t>synonyms</w:t>
        </w:r>
        <w:r w:rsidRPr="0033185C">
          <w:rPr>
            <w:rFonts w:ascii="Times New Roman" w:eastAsia="Times New Roman" w:hAnsi="Times New Roman" w:cs="Times New Roman"/>
            <w:b/>
            <w:bCs/>
            <w:color w:val="F44725"/>
          </w:rPr>
          <w:t> </w:t>
        </w:r>
        <w:r w:rsidRPr="0033185C">
          <w:rPr>
            <w:rFonts w:ascii="Times New Roman" w:eastAsia="Times New Roman" w:hAnsi="Times New Roman" w:cs="Times New Roman"/>
            <w:b/>
            <w:bCs/>
            <w:color w:val="F44725"/>
            <w:u w:val="single"/>
          </w:rPr>
          <w:t>for</w:t>
        </w:r>
        <w:r w:rsidRPr="0033185C">
          <w:rPr>
            <w:rFonts w:ascii="Times New Roman" w:eastAsia="Times New Roman" w:hAnsi="Times New Roman" w:cs="Times New Roman"/>
            <w:b/>
            <w:bCs/>
            <w:color w:val="F44725"/>
          </w:rPr>
          <w:t> </w:t>
        </w:r>
        <w:r w:rsidRPr="0033185C">
          <w:rPr>
            <w:rFonts w:ascii="Times New Roman" w:eastAsia="Times New Roman" w:hAnsi="Times New Roman" w:cs="Times New Roman"/>
            <w:b/>
            <w:bCs/>
            <w:i/>
            <w:iCs/>
            <w:color w:val="F44725"/>
          </w:rPr>
          <w:t>diacritic</w:t>
        </w:r>
        <w:r w:rsidRPr="0033185C">
          <w:rPr>
            <w:rFonts w:ascii="Times New Roman" w:eastAsia="Times New Roman" w:hAnsi="Times New Roman" w:cs="Times New Roman"/>
            <w:b/>
            <w:bCs/>
            <w:color w:val="F44725"/>
          </w:rPr>
          <w:t> </w:t>
        </w:r>
        <w:r w:rsidRPr="0033185C">
          <w:rPr>
            <w:rFonts w:ascii="Times New Roman" w:eastAsia="Times New Roman" w:hAnsi="Times New Roman" w:cs="Times New Roman"/>
            <w:b/>
            <w:bCs/>
            <w:color w:val="F44725"/>
            <w:u w:val="single"/>
          </w:rPr>
          <w:t>on Thesaurus.com</w:t>
        </w:r>
      </w:hyperlink>
    </w:p>
    <w:p w14:paraId="586CB4F4" w14:textId="77777777" w:rsidR="0033185C" w:rsidRPr="0033185C" w:rsidRDefault="009B76B6" w:rsidP="0033185C">
      <w:pPr>
        <w:spacing w:after="300"/>
        <w:rPr>
          <w:rFonts w:ascii="Times New Roman" w:eastAsia="Times New Roman" w:hAnsi="Times New Roman" w:cs="Times New Roman"/>
          <w:color w:val="1A1A1A"/>
        </w:rPr>
      </w:pPr>
      <w:r w:rsidRPr="0033185C">
        <w:rPr>
          <w:rFonts w:ascii="Times New Roman" w:eastAsia="Times New Roman" w:hAnsi="Times New Roman" w:cs="Times New Roman"/>
          <w:noProof/>
          <w:color w:val="1A1A1A"/>
        </w:rPr>
        <w:pict w14:anchorId="4D5A393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D66DF30" w14:textId="77777777" w:rsidR="0033185C" w:rsidRPr="0033185C" w:rsidRDefault="0033185C" w:rsidP="0033185C">
      <w:pPr>
        <w:spacing w:after="300"/>
        <w:rPr>
          <w:rFonts w:ascii="Times New Roman" w:eastAsia="Times New Roman" w:hAnsi="Times New Roman" w:cs="Times New Roman"/>
          <w:color w:val="1A1A1A"/>
        </w:rPr>
      </w:pPr>
      <w:r w:rsidRPr="0033185C">
        <w:rPr>
          <w:rFonts w:ascii="Times New Roman" w:eastAsia="Times New Roman" w:hAnsi="Times New Roman" w:cs="Times New Roman"/>
          <w:i/>
          <w:iCs/>
          <w:color w:val="1A1A1A"/>
          <w:sz w:val="27"/>
          <w:szCs w:val="27"/>
        </w:rPr>
        <w:t>noun</w:t>
      </w:r>
    </w:p>
    <w:p w14:paraId="4E8D1984" w14:textId="77777777" w:rsidR="0033185C" w:rsidRPr="0033185C" w:rsidRDefault="0033185C" w:rsidP="0033185C">
      <w:pPr>
        <w:spacing w:after="300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33185C">
        <w:rPr>
          <w:rFonts w:ascii="Times New Roman" w:eastAsia="Times New Roman" w:hAnsi="Times New Roman" w:cs="Times New Roman"/>
          <w:color w:val="1A1A1A"/>
          <w:sz w:val="27"/>
          <w:szCs w:val="27"/>
        </w:rPr>
        <w:t>Also called </w:t>
      </w:r>
      <w:r w:rsidRPr="0033185C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</w:rPr>
        <w:t>diacritical mark</w:t>
      </w:r>
      <w:r w:rsidRPr="0033185C">
        <w:rPr>
          <w:rFonts w:ascii="Times New Roman" w:eastAsia="Times New Roman" w:hAnsi="Times New Roman" w:cs="Times New Roman"/>
          <w:color w:val="1A1A1A"/>
          <w:sz w:val="27"/>
          <w:szCs w:val="27"/>
        </w:rPr>
        <w:t> . a mark, point, or sign added or attached to a letter or character to distinguish it from another of similar form, to give it a particular phonetic value, to indicate stress, etc., as a cedilla, tilde, circumflex, or macron.</w:t>
      </w:r>
    </w:p>
    <w:p w14:paraId="1618B812" w14:textId="77777777" w:rsidR="0033185C" w:rsidRDefault="0033185C">
      <w:bookmarkStart w:id="0" w:name="_GoBack"/>
      <w:bookmarkEnd w:id="0"/>
    </w:p>
    <w:sectPr w:rsidR="0033185C" w:rsidSect="00883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5C"/>
    <w:rsid w:val="0033185C"/>
    <w:rsid w:val="00883D9A"/>
    <w:rsid w:val="009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EB84"/>
  <w15:chartTrackingRefBased/>
  <w15:docId w15:val="{EAEA0B96-1642-4F41-ABE2-66085DD0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18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on-spell-content">
    <w:name w:val="pron-spell-content"/>
    <w:basedOn w:val="DefaultParagraphFont"/>
    <w:rsid w:val="0033185C"/>
  </w:style>
  <w:style w:type="character" w:customStyle="1" w:styleId="italic">
    <w:name w:val="italic"/>
    <w:basedOn w:val="DefaultParagraphFont"/>
    <w:rsid w:val="0033185C"/>
  </w:style>
  <w:style w:type="character" w:customStyle="1" w:styleId="bold">
    <w:name w:val="bold"/>
    <w:basedOn w:val="DefaultParagraphFont"/>
    <w:rsid w:val="0033185C"/>
  </w:style>
  <w:style w:type="character" w:styleId="Hyperlink">
    <w:name w:val="Hyperlink"/>
    <w:basedOn w:val="DefaultParagraphFont"/>
    <w:uiPriority w:val="99"/>
    <w:semiHidden/>
    <w:unhideWhenUsed/>
    <w:rsid w:val="003318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3185C"/>
  </w:style>
  <w:style w:type="character" w:customStyle="1" w:styleId="css-1jwcxx3">
    <w:name w:val="css-1jwcxx3"/>
    <w:basedOn w:val="DefaultParagraphFont"/>
    <w:rsid w:val="0033185C"/>
  </w:style>
  <w:style w:type="character" w:customStyle="1" w:styleId="luna-pos">
    <w:name w:val="luna-pos"/>
    <w:basedOn w:val="DefaultParagraphFont"/>
    <w:rsid w:val="0033185C"/>
  </w:style>
  <w:style w:type="character" w:customStyle="1" w:styleId="one-click-content">
    <w:name w:val="one-click-content"/>
    <w:basedOn w:val="DefaultParagraphFont"/>
    <w:rsid w:val="0033185C"/>
  </w:style>
  <w:style w:type="character" w:customStyle="1" w:styleId="luna-form">
    <w:name w:val="luna-form"/>
    <w:basedOn w:val="DefaultParagraphFont"/>
    <w:rsid w:val="00331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7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678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830">
                      <w:marLeft w:val="0"/>
                      <w:marRight w:val="0"/>
                      <w:marTop w:val="37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48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9946">
                          <w:marLeft w:val="0"/>
                          <w:marRight w:val="0"/>
                          <w:marTop w:val="12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saurus.com/browse/diacri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2021-08-08T16:17:00Z</dcterms:created>
  <dcterms:modified xsi:type="dcterms:W3CDTF">2021-08-08T16:18:00Z</dcterms:modified>
</cp:coreProperties>
</file>